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567" w14:textId="665E2ABE" w:rsidR="004B42FE" w:rsidRPr="00D035C9" w:rsidRDefault="004B42FE">
      <w:pPr>
        <w:pStyle w:val="berschrift1"/>
        <w:rPr>
          <w:rFonts w:ascii="Arial" w:hAnsi="Arial" w:cs="Arial"/>
          <w:sz w:val="36"/>
          <w:szCs w:val="36"/>
        </w:rPr>
      </w:pPr>
      <w:r w:rsidRPr="00D035C9">
        <w:rPr>
          <w:rFonts w:ascii="Arial" w:hAnsi="Arial" w:cs="Arial"/>
          <w:sz w:val="36"/>
          <w:szCs w:val="36"/>
        </w:rPr>
        <w:t>V</w:t>
      </w:r>
      <w:r w:rsidR="00D035C9" w:rsidRPr="00D035C9">
        <w:rPr>
          <w:rFonts w:ascii="Arial" w:hAnsi="Arial" w:cs="Arial"/>
          <w:sz w:val="36"/>
          <w:szCs w:val="36"/>
        </w:rPr>
        <w:t>I</w:t>
      </w:r>
      <w:r w:rsidRPr="00D035C9">
        <w:rPr>
          <w:rFonts w:ascii="Arial" w:hAnsi="Arial" w:cs="Arial"/>
          <w:sz w:val="36"/>
          <w:szCs w:val="36"/>
        </w:rPr>
        <w:t>. Funktionen</w:t>
      </w:r>
    </w:p>
    <w:p w14:paraId="6AE7EC06" w14:textId="77777777" w:rsidR="004B42FE" w:rsidRDefault="004B42FE"/>
    <w:p w14:paraId="5E569771" w14:textId="77777777" w:rsidR="004B42FE" w:rsidRDefault="004B42FE">
      <w:pPr>
        <w:spacing w:line="360" w:lineRule="auto"/>
        <w:rPr>
          <w:sz w:val="28"/>
        </w:rPr>
      </w:pPr>
      <w:r>
        <w:t>Sie werden in Felder eingetragen durch</w:t>
      </w:r>
    </w:p>
    <w:p w14:paraId="3AFCC529" w14:textId="77777777" w:rsidR="004B42FE" w:rsidRDefault="004B42FE">
      <w:pPr>
        <w:numPr>
          <w:ilvl w:val="0"/>
          <w:numId w:val="5"/>
        </w:numPr>
        <w:spacing w:line="360" w:lineRule="auto"/>
        <w:rPr>
          <w:sz w:val="28"/>
        </w:rPr>
      </w:pPr>
      <w:r>
        <w:t xml:space="preserve">Eingabe über die Tastatur, beginnend mit dem „=“ oder </w:t>
      </w:r>
    </w:p>
    <w:p w14:paraId="0E247A15" w14:textId="44976CE6" w:rsidR="004B42FE" w:rsidRDefault="004B42FE">
      <w:pPr>
        <w:numPr>
          <w:ilvl w:val="0"/>
          <w:numId w:val="3"/>
        </w:numPr>
        <w:spacing w:line="360" w:lineRule="auto"/>
      </w:pPr>
      <w:r>
        <w:t xml:space="preserve">Menü </w:t>
      </w:r>
      <w:proofErr w:type="gramStart"/>
      <w:r>
        <w:t xml:space="preserve">„ </w:t>
      </w:r>
      <w:r w:rsidR="002376AA">
        <w:rPr>
          <w:u w:val="single"/>
        </w:rPr>
        <w:t>Formeln</w:t>
      </w:r>
      <w:proofErr w:type="gramEnd"/>
      <w:r>
        <w:t>“, Befehl „</w:t>
      </w:r>
      <w:r>
        <w:rPr>
          <w:u w:val="single"/>
        </w:rPr>
        <w:t>F</w:t>
      </w:r>
      <w:r>
        <w:t>unktionen</w:t>
      </w:r>
      <w:r w:rsidR="002376AA">
        <w:t xml:space="preserve"> einfügen</w:t>
      </w:r>
      <w:r>
        <w:t>“ und Auswahl der Funktionen</w:t>
      </w:r>
      <w:r w:rsidR="00170179">
        <w:t>gruppe</w:t>
      </w:r>
      <w:r>
        <w:t xml:space="preserve"> oder </w:t>
      </w:r>
    </w:p>
    <w:p w14:paraId="286C3658" w14:textId="4EA2D716" w:rsidR="004B42FE" w:rsidRDefault="004B42FE">
      <w:pPr>
        <w:numPr>
          <w:ilvl w:val="0"/>
          <w:numId w:val="3"/>
        </w:numPr>
        <w:spacing w:line="360" w:lineRule="auto"/>
      </w:pPr>
      <w:r>
        <w:t>Auswahl über das Symbol</w:t>
      </w:r>
      <w:r w:rsidR="00F62CD5">
        <w:t xml:space="preserve">   </w:t>
      </w:r>
      <w:r>
        <w:t xml:space="preserve"> </w:t>
      </w:r>
      <w:r w:rsidR="00EE28EF" w:rsidRPr="00EE28EF">
        <w:drawing>
          <wp:inline distT="0" distB="0" distL="0" distR="0" wp14:anchorId="76A21BF3" wp14:editId="0623DD8D">
            <wp:extent cx="428625" cy="52149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087" cy="5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CD5">
        <w:t xml:space="preserve">    </w:t>
      </w:r>
      <w:r>
        <w:t>in der Symbolleiste</w:t>
      </w:r>
    </w:p>
    <w:p w14:paraId="5A6DA915" w14:textId="77777777" w:rsidR="004B42FE" w:rsidRDefault="004B42FE"/>
    <w:p w14:paraId="3BFC5FAC" w14:textId="0A3E96B4" w:rsidR="004B42FE" w:rsidRDefault="001701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38A8" wp14:editId="195C9A15">
                <wp:simplePos x="0" y="0"/>
                <wp:positionH relativeFrom="column">
                  <wp:posOffset>-33655</wp:posOffset>
                </wp:positionH>
                <wp:positionV relativeFrom="paragraph">
                  <wp:posOffset>97155</wp:posOffset>
                </wp:positionV>
                <wp:extent cx="3124200" cy="581025"/>
                <wp:effectExtent l="19050" t="1905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B46EB1" id="Ellipse 3" o:spid="_x0000_s1026" style="position:absolute;margin-left:-2.65pt;margin-top:7.65pt;width:246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" filled="f" strokecolor="red" strokeweight="3pt">
                <v:stroke joinstyle="miter"/>
              </v:oval>
            </w:pict>
          </mc:Fallback>
        </mc:AlternateContent>
      </w:r>
      <w:r w:rsidR="006C310F" w:rsidRPr="006C310F">
        <w:rPr>
          <w:noProof/>
        </w:rPr>
        <w:drawing>
          <wp:inline distT="0" distB="0" distL="0" distR="0" wp14:anchorId="13B53634" wp14:editId="004F2D5E">
            <wp:extent cx="5760720" cy="20059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9CDB0" w14:textId="60B7DE1F" w:rsidR="006C310F" w:rsidRDefault="006C310F"/>
    <w:p w14:paraId="08D13849" w14:textId="5D690702" w:rsidR="006C310F" w:rsidRDefault="006C310F"/>
    <w:p w14:paraId="213EC44D" w14:textId="50BBB7F0" w:rsidR="006C310F" w:rsidRDefault="006C310F">
      <w:r>
        <w:t>Es ist die entsprechende Kategorie auszuwählen:</w:t>
      </w:r>
    </w:p>
    <w:p w14:paraId="6ED29365" w14:textId="1F6D76B7" w:rsidR="006C310F" w:rsidRDefault="006C310F"/>
    <w:p w14:paraId="4570090C" w14:textId="6B0E103B" w:rsidR="006C310F" w:rsidRDefault="006C310F">
      <w:r w:rsidRPr="006C310F">
        <w:rPr>
          <w:noProof/>
        </w:rPr>
        <w:drawing>
          <wp:inline distT="0" distB="0" distL="0" distR="0" wp14:anchorId="1591979B" wp14:editId="32B8B7A6">
            <wp:extent cx="3648075" cy="3205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3468" cy="320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F298B" w14:textId="77777777" w:rsidR="004B42FE" w:rsidRDefault="004B42FE"/>
    <w:p w14:paraId="4C6CE4F7" w14:textId="77777777" w:rsidR="004B42FE" w:rsidRDefault="004B42FE"/>
    <w:p w14:paraId="0898C50E" w14:textId="77777777" w:rsidR="004B42FE" w:rsidRDefault="004B42FE">
      <w:pPr>
        <w:pStyle w:val="berschrift2"/>
      </w:pPr>
      <w:r>
        <w:t>Aufbau von wichtigen Funktionen:</w:t>
      </w:r>
    </w:p>
    <w:p w14:paraId="67CC698C" w14:textId="77777777" w:rsidR="004B42FE" w:rsidRDefault="004B42FE"/>
    <w:p w14:paraId="27FA1A4B" w14:textId="77777777" w:rsidR="004B42FE" w:rsidRDefault="004B42FE">
      <w:pPr>
        <w:numPr>
          <w:ilvl w:val="0"/>
          <w:numId w:val="4"/>
        </w:numPr>
      </w:pPr>
      <w:r>
        <w:t xml:space="preserve">Summe: = </w:t>
      </w:r>
      <w:proofErr w:type="gramStart"/>
      <w:r>
        <w:t xml:space="preserve">Summe(  </w:t>
      </w:r>
      <w:proofErr w:type="gramEnd"/>
      <w:r>
        <w:t xml:space="preserve">   :     )</w:t>
      </w:r>
    </w:p>
    <w:p w14:paraId="40CF8171" w14:textId="77777777" w:rsidR="004B42FE" w:rsidRDefault="004B42FE">
      <w:pPr>
        <w:numPr>
          <w:ilvl w:val="0"/>
          <w:numId w:val="4"/>
        </w:numPr>
      </w:pPr>
      <w:r>
        <w:t xml:space="preserve">Durchschnitt: = </w:t>
      </w:r>
      <w:proofErr w:type="gramStart"/>
      <w:r>
        <w:t xml:space="preserve">Mittelwert(  </w:t>
      </w:r>
      <w:proofErr w:type="gramEnd"/>
      <w:r>
        <w:t xml:space="preserve">   :     )</w:t>
      </w:r>
    </w:p>
    <w:p w14:paraId="73A5AFDA" w14:textId="77777777" w:rsidR="004B42FE" w:rsidRDefault="004B42FE">
      <w:pPr>
        <w:numPr>
          <w:ilvl w:val="0"/>
          <w:numId w:val="4"/>
        </w:numPr>
      </w:pPr>
      <w:r>
        <w:t xml:space="preserve">Maximum: = </w:t>
      </w:r>
      <w:proofErr w:type="gramStart"/>
      <w:r>
        <w:t xml:space="preserve">Max(  </w:t>
      </w:r>
      <w:proofErr w:type="gramEnd"/>
      <w:r>
        <w:t xml:space="preserve">   :     )</w:t>
      </w:r>
    </w:p>
    <w:p w14:paraId="36583C4D" w14:textId="77777777" w:rsidR="004B42FE" w:rsidRDefault="004B42FE">
      <w:pPr>
        <w:numPr>
          <w:ilvl w:val="0"/>
          <w:numId w:val="4"/>
        </w:numPr>
      </w:pPr>
      <w:r>
        <w:t xml:space="preserve">Minimum: = </w:t>
      </w:r>
      <w:proofErr w:type="gramStart"/>
      <w:r>
        <w:t xml:space="preserve">Min(  </w:t>
      </w:r>
      <w:proofErr w:type="gramEnd"/>
      <w:r>
        <w:t xml:space="preserve">   :     )</w:t>
      </w:r>
    </w:p>
    <w:p w14:paraId="720E246B" w14:textId="77777777" w:rsidR="004B42FE" w:rsidRDefault="004B42FE">
      <w:pPr>
        <w:numPr>
          <w:ilvl w:val="0"/>
          <w:numId w:val="4"/>
        </w:numPr>
      </w:pPr>
      <w:r>
        <w:t>Bedingung: = Wenn (</w:t>
      </w:r>
      <w:proofErr w:type="spellStart"/>
      <w:proofErr w:type="gramStart"/>
      <w:r>
        <w:t>Bedingung;Dann</w:t>
      </w:r>
      <w:proofErr w:type="gramEnd"/>
      <w:r>
        <w:t>-Wert;Sonst-Wert</w:t>
      </w:r>
      <w:proofErr w:type="spellEnd"/>
      <w:r>
        <w:t>)"</w:t>
      </w:r>
    </w:p>
    <w:p w14:paraId="239823E5" w14:textId="77777777" w:rsidR="004B42FE" w:rsidRDefault="004B42FE">
      <w:pPr>
        <w:numPr>
          <w:ilvl w:val="0"/>
          <w:numId w:val="4"/>
        </w:numPr>
      </w:pPr>
      <w:proofErr w:type="spellStart"/>
      <w:r>
        <w:t>Zählenwenn</w:t>
      </w:r>
      <w:proofErr w:type="spellEnd"/>
      <w:r>
        <w:t>: =</w:t>
      </w:r>
      <w:proofErr w:type="spellStart"/>
      <w:proofErr w:type="gramStart"/>
      <w:r>
        <w:t>Zählenwenn</w:t>
      </w:r>
      <w:proofErr w:type="spellEnd"/>
      <w:r>
        <w:t>(</w:t>
      </w:r>
      <w:proofErr w:type="spellStart"/>
      <w:proofErr w:type="gramEnd"/>
      <w:r>
        <w:t>Bereich;"Suchbegriff</w:t>
      </w:r>
      <w:proofErr w:type="spellEnd"/>
      <w:r>
        <w:t>")</w:t>
      </w:r>
    </w:p>
    <w:p w14:paraId="1EA5C7F5" w14:textId="77777777" w:rsidR="004B42FE" w:rsidRDefault="004B42FE">
      <w:pPr>
        <w:numPr>
          <w:ilvl w:val="0"/>
          <w:numId w:val="4"/>
        </w:numPr>
      </w:pPr>
      <w:r>
        <w:t xml:space="preserve">Runden: = </w:t>
      </w:r>
      <w:proofErr w:type="gramStart"/>
      <w:r>
        <w:t>Runden(</w:t>
      </w:r>
      <w:proofErr w:type="gramEnd"/>
      <w:r>
        <w:t>Wert; Anzahl der Nachkommastellen)</w:t>
      </w:r>
    </w:p>
    <w:sectPr w:rsidR="004B42FE" w:rsidSect="00841027">
      <w:headerReference w:type="default" r:id="rId10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60CC" w14:textId="77777777" w:rsidR="00086825" w:rsidRDefault="00086825">
      <w:r>
        <w:separator/>
      </w:r>
    </w:p>
  </w:endnote>
  <w:endnote w:type="continuationSeparator" w:id="0">
    <w:p w14:paraId="315DEDD9" w14:textId="77777777" w:rsidR="00086825" w:rsidRDefault="0008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D29B5" w14:textId="77777777" w:rsidR="00086825" w:rsidRDefault="00086825">
      <w:r>
        <w:separator/>
      </w:r>
    </w:p>
  </w:footnote>
  <w:footnote w:type="continuationSeparator" w:id="0">
    <w:p w14:paraId="78864A36" w14:textId="77777777" w:rsidR="00086825" w:rsidRDefault="0008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F3B8" w14:textId="7BBB75D8" w:rsidR="004B42FE" w:rsidRDefault="004B42FE">
    <w:pPr>
      <w:pStyle w:val="Kopfzeile"/>
    </w:pPr>
    <w:r>
      <w:t>Seel</w:t>
    </w:r>
    <w:r w:rsidR="000A1CB1">
      <w:t xml:space="preserve"> Excel 2019</w:t>
    </w:r>
    <w:r>
      <w:tab/>
    </w:r>
    <w:r>
      <w:tab/>
    </w:r>
    <w:r>
      <w:fldChar w:fldCharType="begin"/>
    </w:r>
    <w:r>
      <w:instrText xml:space="preserve"> DATE \@ "dd.MM.yyyy" </w:instrText>
    </w:r>
    <w:r>
      <w:fldChar w:fldCharType="separate"/>
    </w:r>
    <w:r w:rsidR="00170179">
      <w:rPr>
        <w:noProof/>
      </w:rPr>
      <w:t>20.01.2022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730D"/>
    <w:multiLevelType w:val="hybridMultilevel"/>
    <w:tmpl w:val="044C1A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133F2"/>
    <w:multiLevelType w:val="singleLevel"/>
    <w:tmpl w:val="6B7871A0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 w15:restartNumberingAfterBreak="0">
    <w:nsid w:val="5C877E20"/>
    <w:multiLevelType w:val="singleLevel"/>
    <w:tmpl w:val="1D662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5E7F08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125DDC"/>
    <w:multiLevelType w:val="singleLevel"/>
    <w:tmpl w:val="6B7871A0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FE"/>
    <w:rsid w:val="00086825"/>
    <w:rsid w:val="000A1CB1"/>
    <w:rsid w:val="00170179"/>
    <w:rsid w:val="002376AA"/>
    <w:rsid w:val="004B42FE"/>
    <w:rsid w:val="005B7B3D"/>
    <w:rsid w:val="006C310F"/>
    <w:rsid w:val="00841027"/>
    <w:rsid w:val="00B9035F"/>
    <w:rsid w:val="00D035C9"/>
    <w:rsid w:val="00DF77CE"/>
    <w:rsid w:val="00EE28EF"/>
    <w:rsid w:val="00F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488E6"/>
  <w15:chartTrackingRefBased/>
  <w15:docId w15:val="{96DB2F14-868F-4901-9209-F6081D1D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B42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Tanja Gröger</vt:lpstr>
    </vt:vector>
  </TitlesOfParts>
  <Company>BSDON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Tanja Gröger</dc:title>
  <dc:subject/>
  <dc:creator>seel</dc:creator>
  <cp:keywords/>
  <cp:lastModifiedBy>r s</cp:lastModifiedBy>
  <cp:revision>9</cp:revision>
  <dcterms:created xsi:type="dcterms:W3CDTF">2022-01-20T15:24:00Z</dcterms:created>
  <dcterms:modified xsi:type="dcterms:W3CDTF">2022-01-20T15:48:00Z</dcterms:modified>
</cp:coreProperties>
</file>